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E8" w:rsidRDefault="007B29E8" w:rsidP="007B29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Výpisky si vytiskněte a nalepte do sešitu, případně si je do sešitu opište – je to na vás </w:t>
      </w:r>
      <w:r w:rsidRPr="009C3918">
        <w:rPr>
          <w:rFonts w:ascii="Segoe UI Emoji" w:eastAsia="Segoe UI Emoji" w:hAnsi="Segoe UI Emoji" w:cs="Segoe UI Emoji"/>
          <w:b/>
          <w:bCs/>
          <w:u w:val="single"/>
        </w:rPr>
        <w:t>😊</w:t>
      </w:r>
    </w:p>
    <w:p w:rsidR="00CE09EB" w:rsidRPr="007B29E8" w:rsidRDefault="007B29E8" w:rsidP="007B29E8">
      <w:pPr>
        <w:ind w:left="284"/>
        <w:rPr>
          <w:b/>
          <w:sz w:val="24"/>
          <w:u w:val="single"/>
        </w:rPr>
      </w:pPr>
      <w:r w:rsidRPr="007B29E8">
        <w:rPr>
          <w:b/>
          <w:sz w:val="24"/>
          <w:u w:val="single"/>
        </w:rPr>
        <w:t>RANÁ ŘECKÁ TYRANIDA</w:t>
      </w:r>
    </w:p>
    <w:p w:rsidR="007B29E8" w:rsidRDefault="007B29E8" w:rsidP="007B29E8">
      <w:pPr>
        <w:pStyle w:val="ListParagraph"/>
        <w:numPr>
          <w:ilvl w:val="0"/>
          <w:numId w:val="1"/>
        </w:numPr>
        <w:ind w:left="284"/>
      </w:pPr>
      <w:r>
        <w:t xml:space="preserve">situace ohledně napětí mezi obyvatelstvem se v některých městských státech pokoušeli vyřešit nastolením </w:t>
      </w:r>
      <w:r w:rsidRPr="007B29E8">
        <w:rPr>
          <w:b/>
        </w:rPr>
        <w:t>tyranidy = samovlády</w:t>
      </w:r>
    </w:p>
    <w:p w:rsidR="007B29E8" w:rsidRDefault="007B29E8" w:rsidP="007B29E8">
      <w:pPr>
        <w:pStyle w:val="ListParagraph"/>
        <w:numPr>
          <w:ilvl w:val="0"/>
          <w:numId w:val="1"/>
        </w:numPr>
        <w:ind w:left="284"/>
      </w:pPr>
      <w:r>
        <w:t xml:space="preserve">tyranida byla zaměřena </w:t>
      </w:r>
      <w:r w:rsidRPr="007B29E8">
        <w:rPr>
          <w:b/>
        </w:rPr>
        <w:t>proti aristrokracii</w:t>
      </w:r>
      <w:r>
        <w:t xml:space="preserve"> =&gt;  aristokraté byli zbaveni politické moci, někde i vyhnáni z města</w:t>
      </w:r>
    </w:p>
    <w:p w:rsidR="007B29E8" w:rsidRDefault="007B29E8" w:rsidP="007B29E8">
      <w:pPr>
        <w:pStyle w:val="ListParagraph"/>
        <w:numPr>
          <w:ilvl w:val="0"/>
          <w:numId w:val="1"/>
        </w:numPr>
        <w:ind w:left="284"/>
      </w:pPr>
      <w:r w:rsidRPr="007B29E8">
        <w:rPr>
          <w:b/>
        </w:rPr>
        <w:t>podpora umění, řemesel a obchodu</w:t>
      </w:r>
      <w:r>
        <w:t xml:space="preserve"> </w:t>
      </w:r>
      <w:r>
        <w:t>=&gt;</w:t>
      </w:r>
      <w:r>
        <w:t xml:space="preserve"> velký rozvoj městských států</w:t>
      </w:r>
    </w:p>
    <w:p w:rsidR="007B29E8" w:rsidRPr="007B29E8" w:rsidRDefault="007B29E8" w:rsidP="007B29E8">
      <w:pPr>
        <w:pStyle w:val="ListParagraph"/>
        <w:numPr>
          <w:ilvl w:val="0"/>
          <w:numId w:val="1"/>
        </w:numPr>
        <w:ind w:left="284"/>
        <w:rPr>
          <w:b/>
        </w:rPr>
      </w:pPr>
      <w:r>
        <w:t xml:space="preserve">obyvatelé nad sebou dlouho vládu jednotlivce nesnesli </w:t>
      </w:r>
      <w:r>
        <w:t>=&gt;</w:t>
      </w:r>
      <w:r>
        <w:t xml:space="preserve"> tyranida skončila svržením tyrana </w:t>
      </w:r>
      <w:r>
        <w:t>=&gt;</w:t>
      </w:r>
      <w:r>
        <w:t xml:space="preserve"> </w:t>
      </w:r>
      <w:r w:rsidRPr="007B29E8">
        <w:rPr>
          <w:b/>
        </w:rPr>
        <w:t>nastolení demokracie</w:t>
      </w:r>
      <w:r>
        <w:t xml:space="preserve"> </w:t>
      </w:r>
      <w:r>
        <w:t>=&gt;</w:t>
      </w:r>
      <w:r>
        <w:t xml:space="preserve"> vznik klasického městského státu</w:t>
      </w:r>
    </w:p>
    <w:p w:rsidR="007B29E8" w:rsidRDefault="007B29E8" w:rsidP="007B29E8">
      <w:pPr>
        <w:pStyle w:val="ListParagraph"/>
        <w:numPr>
          <w:ilvl w:val="0"/>
          <w:numId w:val="1"/>
        </w:numPr>
        <w:ind w:left="284"/>
        <w:rPr>
          <w:b/>
        </w:rPr>
      </w:pPr>
      <w:r>
        <w:rPr>
          <w:b/>
        </w:rPr>
        <w:t xml:space="preserve">vládnoucí vrstvou </w:t>
      </w:r>
      <w:r w:rsidRPr="007B29E8">
        <w:t>se stali</w:t>
      </w:r>
      <w:r>
        <w:rPr>
          <w:b/>
        </w:rPr>
        <w:t xml:space="preserve"> plnoprávní občané bez ohledu na urozenost</w:t>
      </w:r>
    </w:p>
    <w:p w:rsidR="007B29E8" w:rsidRPr="007B29E8" w:rsidRDefault="007B29E8" w:rsidP="007B29E8">
      <w:pPr>
        <w:pStyle w:val="ListParagraph"/>
        <w:numPr>
          <w:ilvl w:val="0"/>
          <w:numId w:val="1"/>
        </w:numPr>
        <w:ind w:left="284"/>
        <w:rPr>
          <w:b/>
        </w:rPr>
      </w:pPr>
      <w:r>
        <w:t xml:space="preserve">nejsilnější městské státy – </w:t>
      </w:r>
      <w:r w:rsidRPr="007B29E8">
        <w:rPr>
          <w:b/>
        </w:rPr>
        <w:t>Sparta  a Athény</w:t>
      </w:r>
    </w:p>
    <w:p w:rsidR="007B29E8" w:rsidRDefault="00D52E38" w:rsidP="007B29E8">
      <w:pPr>
        <w:rPr>
          <w:b/>
        </w:rPr>
      </w:pPr>
      <w:r>
        <w:rPr>
          <w:b/>
        </w:rPr>
        <w:t>SPARTA</w:t>
      </w:r>
    </w:p>
    <w:p w:rsidR="00D52E38" w:rsidRDefault="00D52E38" w:rsidP="00D52E38">
      <w:pPr>
        <w:pStyle w:val="ListParagraph"/>
        <w:numPr>
          <w:ilvl w:val="0"/>
          <w:numId w:val="1"/>
        </w:numPr>
        <w:ind w:left="284"/>
      </w:pPr>
      <w:r>
        <w:t>ovládala jižní část Peloponéského ostrova</w:t>
      </w:r>
    </w:p>
    <w:p w:rsidR="00993393" w:rsidRPr="00816838" w:rsidRDefault="00993393" w:rsidP="00993393">
      <w:pPr>
        <w:pStyle w:val="ListParagraph"/>
        <w:ind w:left="284"/>
        <w:rPr>
          <w:sz w:val="14"/>
        </w:rPr>
      </w:pPr>
      <w:r>
        <w:rPr>
          <w:noProof/>
          <w:lang w:eastAsia="cs-CZ"/>
        </w:rPr>
        <w:drawing>
          <wp:inline distT="0" distB="0" distL="0" distR="0">
            <wp:extent cx="1501272" cy="1794510"/>
            <wp:effectExtent l="0" t="0" r="3810" b="0"/>
            <wp:docPr id="1" name="Picture 1" descr="http://www.malinovysvet.cz/dejiny/starrecko_soubory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inovysvet.cz/dejiny/starrecko_soubory/image0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2"/>
                    <a:stretch/>
                  </pic:blipFill>
                  <pic:spPr bwMode="auto">
                    <a:xfrm>
                      <a:off x="0" y="0"/>
                      <a:ext cx="1501272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6838">
        <w:t xml:space="preserve">  </w:t>
      </w:r>
      <w:r w:rsidR="00816838" w:rsidRPr="00816838">
        <w:rPr>
          <w:sz w:val="14"/>
        </w:rPr>
        <w:t>(mapu si kreslit nemusíte, je tu pro to, abyste si udělali představu, kde se městský stát Sparta nacházel)</w:t>
      </w:r>
    </w:p>
    <w:p w:rsidR="00993393" w:rsidRDefault="00816838" w:rsidP="00816838">
      <w:pPr>
        <w:pStyle w:val="ListParagraph"/>
        <w:numPr>
          <w:ilvl w:val="0"/>
          <w:numId w:val="1"/>
        </w:numPr>
        <w:ind w:firstLine="775"/>
      </w:pPr>
      <w:r>
        <w:t>podmanili si původní obyvatelstvo</w:t>
      </w:r>
    </w:p>
    <w:p w:rsidR="00816838" w:rsidRDefault="00816838" w:rsidP="00816838">
      <w:pPr>
        <w:pStyle w:val="ListParagraph"/>
        <w:numPr>
          <w:ilvl w:val="0"/>
          <w:numId w:val="1"/>
        </w:numPr>
        <w:ind w:firstLine="775"/>
      </w:pPr>
      <w:r>
        <w:t>aby si udrželi nadvládu, museli se stát „</w:t>
      </w:r>
      <w:r w:rsidRPr="00816838">
        <w:rPr>
          <w:b/>
        </w:rPr>
        <w:t>profesionálními vojáky</w:t>
      </w:r>
      <w:r>
        <w:t>“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b/>
        </w:rPr>
      </w:pPr>
      <w:r w:rsidRPr="00816838">
        <w:rPr>
          <w:b/>
        </w:rPr>
        <w:t>tvrdý výcvik</w:t>
      </w:r>
    </w:p>
    <w:p w:rsidR="00816838" w:rsidRDefault="00816838" w:rsidP="00816838">
      <w:pPr>
        <w:pStyle w:val="ListParagraph"/>
        <w:numPr>
          <w:ilvl w:val="1"/>
          <w:numId w:val="1"/>
        </w:numPr>
        <w:ind w:firstLine="775"/>
      </w:pPr>
      <w:r>
        <w:t>tvrdá výchova dětí = „</w:t>
      </w:r>
      <w:r w:rsidRPr="00816838">
        <w:rPr>
          <w:b/>
        </w:rPr>
        <w:t>spartánská výchova</w:t>
      </w:r>
      <w:r>
        <w:t>“</w:t>
      </w:r>
    </w:p>
    <w:p w:rsidR="00816838" w:rsidRDefault="00816838" w:rsidP="00982C60">
      <w:pPr>
        <w:pStyle w:val="ListParagraph"/>
        <w:numPr>
          <w:ilvl w:val="3"/>
          <w:numId w:val="1"/>
        </w:numPr>
        <w:rPr>
          <w:i/>
        </w:rPr>
      </w:pPr>
      <w:r w:rsidRPr="00816838">
        <w:rPr>
          <w:i/>
        </w:rPr>
        <w:t xml:space="preserve">pro představu si přečtěte odstavec v učebnici </w:t>
      </w:r>
      <w:r w:rsidR="00982C60">
        <w:rPr>
          <w:i/>
        </w:rPr>
        <w:t>na str. 81 vpravo</w:t>
      </w:r>
      <w:r w:rsidRPr="00816838">
        <w:rPr>
          <w:i/>
        </w:rPr>
        <w:t xml:space="preserve"> nahoře –</w:t>
      </w:r>
      <w:r w:rsidR="00982C60">
        <w:rPr>
          <w:i/>
        </w:rPr>
        <w:t xml:space="preserve"> nadpis </w:t>
      </w:r>
      <w:r w:rsidRPr="00816838">
        <w:rPr>
          <w:i/>
        </w:rPr>
        <w:t>Spartánská výchova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i/>
        </w:rPr>
      </w:pPr>
      <w:r>
        <w:t xml:space="preserve">Sparťané se stali </w:t>
      </w:r>
      <w:r w:rsidRPr="00816838">
        <w:rPr>
          <w:b/>
        </w:rPr>
        <w:t>nejlepšími bojovníky</w:t>
      </w:r>
    </w:p>
    <w:p w:rsidR="00816838" w:rsidRPr="00816838" w:rsidRDefault="00816838" w:rsidP="00816838">
      <w:pPr>
        <w:pStyle w:val="ListParagraph"/>
        <w:numPr>
          <w:ilvl w:val="0"/>
          <w:numId w:val="1"/>
        </w:numPr>
        <w:ind w:firstLine="775"/>
        <w:rPr>
          <w:i/>
        </w:rPr>
      </w:pPr>
      <w:r>
        <w:t>žili velmi prostě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i/>
        </w:rPr>
      </w:pPr>
      <w:r>
        <w:t>žádná věda, umění</w:t>
      </w:r>
    </w:p>
    <w:p w:rsidR="00816838" w:rsidRPr="00816838" w:rsidRDefault="00816838" w:rsidP="00816838">
      <w:pPr>
        <w:pStyle w:val="ListParagraph"/>
        <w:numPr>
          <w:ilvl w:val="0"/>
          <w:numId w:val="1"/>
        </w:numPr>
        <w:ind w:firstLine="775"/>
        <w:rPr>
          <w:b/>
          <w:i/>
        </w:rPr>
      </w:pPr>
      <w:r>
        <w:t xml:space="preserve">v čele státu – </w:t>
      </w:r>
      <w:r w:rsidRPr="00816838">
        <w:rPr>
          <w:b/>
        </w:rPr>
        <w:t>dva volení králové</w:t>
      </w:r>
    </w:p>
    <w:p w:rsidR="00816838" w:rsidRPr="00816838" w:rsidRDefault="00816838" w:rsidP="00816838">
      <w:pPr>
        <w:pStyle w:val="ListParagraph"/>
        <w:numPr>
          <w:ilvl w:val="0"/>
          <w:numId w:val="1"/>
        </w:numPr>
        <w:ind w:firstLine="775"/>
        <w:rPr>
          <w:b/>
          <w:i/>
        </w:rPr>
      </w:pPr>
      <w:r w:rsidRPr="00816838">
        <w:rPr>
          <w:b/>
        </w:rPr>
        <w:t>rada starších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i/>
        </w:rPr>
      </w:pPr>
      <w:r>
        <w:t>poradní a soudní fuknce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b/>
          <w:i/>
        </w:rPr>
      </w:pPr>
      <w:r w:rsidRPr="00816838">
        <w:rPr>
          <w:b/>
        </w:rPr>
        <w:t>2 králové + 28 vážených mužů nad 60 let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i/>
        </w:rPr>
      </w:pPr>
      <w:r>
        <w:t>mohla zrušit rozhodnutí shromáždění</w:t>
      </w:r>
    </w:p>
    <w:p w:rsidR="00816838" w:rsidRPr="00816838" w:rsidRDefault="00816838" w:rsidP="00816838">
      <w:pPr>
        <w:pStyle w:val="ListParagraph"/>
        <w:numPr>
          <w:ilvl w:val="0"/>
          <w:numId w:val="1"/>
        </w:numPr>
        <w:ind w:firstLine="775"/>
        <w:rPr>
          <w:i/>
        </w:rPr>
      </w:pPr>
      <w:r>
        <w:t xml:space="preserve">Sparťané se stávali </w:t>
      </w:r>
      <w:r w:rsidRPr="00816838">
        <w:rPr>
          <w:b/>
        </w:rPr>
        <w:t>plnoprávnými ve 30 letech</w:t>
      </w:r>
      <w:r>
        <w:t xml:space="preserve"> </w:t>
      </w:r>
      <w:r>
        <w:t>=&gt;</w:t>
      </w:r>
      <w:r>
        <w:t xml:space="preserve"> účast na shromáždění (volili se zde ředníci,</w:t>
      </w:r>
    </w:p>
    <w:p w:rsidR="00816838" w:rsidRPr="00816838" w:rsidRDefault="00816838" w:rsidP="00816838">
      <w:pPr>
        <w:pStyle w:val="ListParagraph"/>
        <w:ind w:left="359" w:firstLine="349"/>
        <w:rPr>
          <w:i/>
        </w:rPr>
      </w:pPr>
      <w:r>
        <w:t xml:space="preserve"> hlasování o zákonech a dalších věcech)</w:t>
      </w:r>
    </w:p>
    <w:p w:rsidR="00816838" w:rsidRPr="00816838" w:rsidRDefault="00816838" w:rsidP="00816838">
      <w:pPr>
        <w:pStyle w:val="ListParagraph"/>
        <w:numPr>
          <w:ilvl w:val="0"/>
          <w:numId w:val="1"/>
        </w:numPr>
        <w:ind w:firstLine="775"/>
        <w:rPr>
          <w:b/>
          <w:i/>
        </w:rPr>
      </w:pPr>
      <w:r w:rsidRPr="00816838">
        <w:rPr>
          <w:b/>
        </w:rPr>
        <w:t>Peloponéský spolek</w:t>
      </w:r>
    </w:p>
    <w:p w:rsidR="00816838" w:rsidRPr="00816838" w:rsidRDefault="00816838" w:rsidP="00816838">
      <w:pPr>
        <w:pStyle w:val="ListParagraph"/>
        <w:numPr>
          <w:ilvl w:val="1"/>
          <w:numId w:val="1"/>
        </w:numPr>
        <w:ind w:firstLine="775"/>
        <w:rPr>
          <w:i/>
        </w:rPr>
      </w:pPr>
      <w:r>
        <w:t>vojenský spolek pod vedením Sparty</w:t>
      </w:r>
    </w:p>
    <w:p w:rsidR="00816838" w:rsidRPr="00816838" w:rsidRDefault="00816838" w:rsidP="00816838">
      <w:pPr>
        <w:pStyle w:val="ListParagraph"/>
        <w:numPr>
          <w:ilvl w:val="2"/>
          <w:numId w:val="1"/>
        </w:numPr>
        <w:ind w:firstLine="775"/>
        <w:rPr>
          <w:i/>
        </w:rPr>
      </w:pPr>
      <w:r>
        <w:t>ostatní městské státy na Peloponéském poloostrově podléhali při válečných</w:t>
      </w:r>
    </w:p>
    <w:p w:rsidR="00816838" w:rsidRPr="00816838" w:rsidRDefault="00816838" w:rsidP="00816838">
      <w:pPr>
        <w:pStyle w:val="ListParagraph"/>
        <w:ind w:left="1866"/>
        <w:rPr>
          <w:i/>
        </w:rPr>
      </w:pPr>
      <w:r>
        <w:t xml:space="preserve">      taženích Spartě</w:t>
      </w:r>
    </w:p>
    <w:p w:rsidR="00816838" w:rsidRPr="00982C60" w:rsidRDefault="00816838" w:rsidP="00816838">
      <w:pPr>
        <w:pStyle w:val="ListParagraph"/>
        <w:numPr>
          <w:ilvl w:val="2"/>
          <w:numId w:val="1"/>
        </w:numPr>
        <w:ind w:firstLine="775"/>
        <w:rPr>
          <w:i/>
        </w:rPr>
      </w:pPr>
      <w:r>
        <w:t>jinak se jim Sparta do jejich záležitostí nemíchala</w:t>
      </w:r>
    </w:p>
    <w:p w:rsidR="00982C60" w:rsidRDefault="00982C60" w:rsidP="00982C60"/>
    <w:p w:rsidR="00982C60" w:rsidRDefault="00982C60" w:rsidP="00982C60"/>
    <w:p w:rsidR="00982C60" w:rsidRDefault="00982C60" w:rsidP="00982C60"/>
    <w:p w:rsidR="00982C60" w:rsidRDefault="00982C60" w:rsidP="00982C60"/>
    <w:p w:rsidR="00982C60" w:rsidRPr="00C30E7F" w:rsidRDefault="00982C60" w:rsidP="00982C60">
      <w:pPr>
        <w:rPr>
          <w:b/>
          <w:sz w:val="24"/>
        </w:rPr>
      </w:pPr>
      <w:r w:rsidRPr="00C30E7F">
        <w:rPr>
          <w:b/>
          <w:sz w:val="24"/>
        </w:rPr>
        <w:t>ATHÉNY</w:t>
      </w:r>
    </w:p>
    <w:p w:rsidR="00A92981" w:rsidRDefault="00A92981" w:rsidP="00A92981">
      <w:pPr>
        <w:pStyle w:val="ListParagraph"/>
        <w:numPr>
          <w:ilvl w:val="0"/>
          <w:numId w:val="1"/>
        </w:numPr>
        <w:ind w:left="-142" w:firstLine="0"/>
      </w:pPr>
      <w:r>
        <w:t xml:space="preserve">   v 6. století byli Athéňané rozděleni do </w:t>
      </w:r>
      <w:r w:rsidRPr="00C30E7F">
        <w:rPr>
          <w:b/>
        </w:rPr>
        <w:t>čtyř majetkových tříd</w:t>
      </w:r>
      <w:r>
        <w:t>:</w:t>
      </w:r>
    </w:p>
    <w:p w:rsidR="00A92981" w:rsidRPr="00C30E7F" w:rsidRDefault="00A92981" w:rsidP="00A92981">
      <w:pPr>
        <w:pStyle w:val="ListParagraph"/>
        <w:numPr>
          <w:ilvl w:val="1"/>
          <w:numId w:val="1"/>
        </w:numPr>
        <w:rPr>
          <w:b/>
        </w:rPr>
      </w:pPr>
      <w:r w:rsidRPr="00C30E7F">
        <w:rPr>
          <w:b/>
        </w:rPr>
        <w:t>1. třída</w:t>
      </w:r>
    </w:p>
    <w:p w:rsidR="00A92981" w:rsidRDefault="00A92981" w:rsidP="00A92981">
      <w:pPr>
        <w:pStyle w:val="ListParagraph"/>
        <w:numPr>
          <w:ilvl w:val="2"/>
          <w:numId w:val="1"/>
        </w:numPr>
      </w:pPr>
      <w:r>
        <w:t>nejbohatší</w:t>
      </w:r>
    </w:p>
    <w:p w:rsidR="00A92981" w:rsidRDefault="00A92981" w:rsidP="00A92981">
      <w:pPr>
        <w:pStyle w:val="ListParagraph"/>
        <w:numPr>
          <w:ilvl w:val="2"/>
          <w:numId w:val="1"/>
        </w:numPr>
      </w:pPr>
      <w:r>
        <w:t>v</w:t>
      </w:r>
      <w:bookmarkStart w:id="0" w:name="_GoBack"/>
      <w:bookmarkEnd w:id="0"/>
      <w:r>
        <w:t>oleni do nejvyššího úřadu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f</w:t>
      </w:r>
      <w:r w:rsidR="00A92981">
        <w:t>uknce ve vojsku = jezdci</w:t>
      </w:r>
    </w:p>
    <w:p w:rsidR="00A92981" w:rsidRDefault="00A92981" w:rsidP="00A92981">
      <w:pPr>
        <w:pStyle w:val="ListParagraph"/>
        <w:numPr>
          <w:ilvl w:val="3"/>
          <w:numId w:val="1"/>
        </w:numPr>
      </w:pPr>
      <w:r>
        <w:t>nejnákladnější výbava (Athéňané si vše platili sami)</w:t>
      </w:r>
    </w:p>
    <w:p w:rsidR="00A92981" w:rsidRPr="00C30E7F" w:rsidRDefault="00A92981" w:rsidP="00A92981">
      <w:pPr>
        <w:pStyle w:val="ListParagraph"/>
        <w:numPr>
          <w:ilvl w:val="1"/>
          <w:numId w:val="1"/>
        </w:numPr>
        <w:rPr>
          <w:b/>
        </w:rPr>
      </w:pPr>
      <w:r w:rsidRPr="00C30E7F">
        <w:rPr>
          <w:b/>
        </w:rPr>
        <w:t>2. třída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v</w:t>
      </w:r>
      <w:r w:rsidR="00A92981">
        <w:t>elmi majetní občané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f</w:t>
      </w:r>
      <w:r w:rsidR="00A92981">
        <w:t>unkce ve vojsku = jezdci</w:t>
      </w:r>
    </w:p>
    <w:p w:rsidR="00A92981" w:rsidRPr="00C30E7F" w:rsidRDefault="00A92981" w:rsidP="00A92981">
      <w:pPr>
        <w:pStyle w:val="ListParagraph"/>
        <w:numPr>
          <w:ilvl w:val="1"/>
          <w:numId w:val="1"/>
        </w:numPr>
        <w:rPr>
          <w:b/>
        </w:rPr>
      </w:pPr>
      <w:r w:rsidRPr="00C30E7F">
        <w:rPr>
          <w:b/>
        </w:rPr>
        <w:t>3. třída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n</w:t>
      </w:r>
      <w:r w:rsidR="00A92981">
        <w:t>ejpočetnější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v</w:t>
      </w:r>
      <w:r w:rsidR="00A92981">
        <w:t>oleni do nižších úřadů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f</w:t>
      </w:r>
      <w:r w:rsidR="00A92981">
        <w:t>unkce ve vojsku = těžkooděnec (jádro athénského vojska)</w:t>
      </w:r>
    </w:p>
    <w:p w:rsidR="00A92981" w:rsidRPr="00C30E7F" w:rsidRDefault="00A92981" w:rsidP="00A92981">
      <w:pPr>
        <w:pStyle w:val="ListParagraph"/>
        <w:numPr>
          <w:ilvl w:val="1"/>
          <w:numId w:val="1"/>
        </w:numPr>
        <w:rPr>
          <w:b/>
        </w:rPr>
      </w:pPr>
      <w:r w:rsidRPr="00C30E7F">
        <w:rPr>
          <w:b/>
        </w:rPr>
        <w:t>4. třída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n</w:t>
      </w:r>
      <w:r w:rsidR="00A92981">
        <w:t>ejchudší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p</w:t>
      </w:r>
      <w:r w:rsidR="00A92981">
        <w:t>rávo volit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f</w:t>
      </w:r>
      <w:r w:rsidR="00A92981">
        <w:t>unkce ve vojsku =lehkooděnci nebo veslaři na válečných lodích</w:t>
      </w:r>
    </w:p>
    <w:p w:rsidR="00A92981" w:rsidRPr="00C30E7F" w:rsidRDefault="00C30E7F" w:rsidP="00A92981">
      <w:pPr>
        <w:pStyle w:val="ListParagraph"/>
        <w:numPr>
          <w:ilvl w:val="1"/>
          <w:numId w:val="1"/>
        </w:numPr>
        <w:rPr>
          <w:b/>
        </w:rPr>
      </w:pPr>
      <w:r>
        <w:t>t</w:t>
      </w:r>
      <w:r w:rsidR="00A92981">
        <w:t xml:space="preserve">ento systém zajišťoval, že se </w:t>
      </w:r>
      <w:r w:rsidR="00A92981" w:rsidRPr="00C30E7F">
        <w:rPr>
          <w:b/>
        </w:rPr>
        <w:t>každý obyvatel částečně podílel na řízení státu</w:t>
      </w:r>
      <w:r w:rsidR="00A92981">
        <w:t xml:space="preserve"> = </w:t>
      </w:r>
      <w:r w:rsidR="00A92981" w:rsidRPr="00C30E7F">
        <w:rPr>
          <w:b/>
        </w:rPr>
        <w:t>základ athénské demokracie</w:t>
      </w:r>
    </w:p>
    <w:p w:rsidR="00C30E7F" w:rsidRPr="00C30E7F" w:rsidRDefault="00C30E7F" w:rsidP="00A92981">
      <w:pPr>
        <w:pStyle w:val="ListParagraph"/>
        <w:numPr>
          <w:ilvl w:val="1"/>
          <w:numId w:val="1"/>
        </w:numPr>
        <w:rPr>
          <w:i/>
          <w:u w:val="single"/>
        </w:rPr>
      </w:pPr>
      <w:r w:rsidRPr="00C30E7F">
        <w:rPr>
          <w:i/>
          <w:u w:val="single"/>
        </w:rPr>
        <w:t>Do sešitu si nakreslete tabulku z učebnice na str. 82</w:t>
      </w:r>
    </w:p>
    <w:p w:rsidR="00A92981" w:rsidRPr="00C30E7F" w:rsidRDefault="00A92981" w:rsidP="00A92981">
      <w:pPr>
        <w:pStyle w:val="ListParagraph"/>
        <w:numPr>
          <w:ilvl w:val="0"/>
          <w:numId w:val="1"/>
        </w:numPr>
        <w:ind w:firstLine="207"/>
        <w:rPr>
          <w:b/>
        </w:rPr>
      </w:pPr>
      <w:r>
        <w:t xml:space="preserve">   </w:t>
      </w:r>
      <w:r w:rsidRPr="00C30E7F">
        <w:rPr>
          <w:b/>
        </w:rPr>
        <w:t>Správa státu</w:t>
      </w:r>
    </w:p>
    <w:p w:rsidR="00A92981" w:rsidRDefault="00C30E7F" w:rsidP="00A92981">
      <w:pPr>
        <w:pStyle w:val="ListParagraph"/>
        <w:numPr>
          <w:ilvl w:val="1"/>
          <w:numId w:val="1"/>
        </w:numPr>
      </w:pPr>
      <w:r>
        <w:t>ú</w:t>
      </w:r>
      <w:r w:rsidR="00A92981">
        <w:t>ředníci voleni na jeden rok</w:t>
      </w:r>
    </w:p>
    <w:p w:rsidR="00A92981" w:rsidRDefault="00C30E7F" w:rsidP="00A92981">
      <w:pPr>
        <w:pStyle w:val="ListParagraph"/>
        <w:numPr>
          <w:ilvl w:val="1"/>
          <w:numId w:val="1"/>
        </w:numPr>
      </w:pPr>
      <w:r w:rsidRPr="00C30E7F">
        <w:rPr>
          <w:b/>
        </w:rPr>
        <w:t>v</w:t>
      </w:r>
      <w:r w:rsidR="00A92981" w:rsidRPr="00C30E7F">
        <w:rPr>
          <w:b/>
        </w:rPr>
        <w:t> čele státu</w:t>
      </w:r>
      <w:r w:rsidR="00A92981">
        <w:t xml:space="preserve"> = </w:t>
      </w:r>
      <w:r w:rsidR="00A92981" w:rsidRPr="00C30E7F">
        <w:rPr>
          <w:b/>
        </w:rPr>
        <w:t>9 nejvyšších úředníků</w:t>
      </w:r>
      <w:r>
        <w:t xml:space="preserve"> -</w:t>
      </w:r>
      <w:r w:rsidR="00A92981">
        <w:t xml:space="preserve"> archontů (1. pád – archon)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ř</w:t>
      </w:r>
      <w:r w:rsidR="00A92981">
        <w:t>ešili majetkové a soudní spory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v</w:t>
      </w:r>
      <w:r w:rsidR="00A92981">
        <w:t>ojenští velitelé</w:t>
      </w:r>
    </w:p>
    <w:p w:rsidR="00A92981" w:rsidRDefault="00C30E7F" w:rsidP="00A92981">
      <w:pPr>
        <w:pStyle w:val="ListParagraph"/>
        <w:numPr>
          <w:ilvl w:val="2"/>
          <w:numId w:val="1"/>
        </w:numPr>
      </w:pPr>
      <w:r>
        <w:t>n</w:t>
      </w:r>
      <w:r w:rsidR="00A92981">
        <w:t>áboženské funkce</w:t>
      </w:r>
    </w:p>
    <w:p w:rsidR="00A92981" w:rsidRPr="00C30E7F" w:rsidRDefault="00A92981" w:rsidP="00A92981">
      <w:pPr>
        <w:pStyle w:val="ListParagraph"/>
        <w:numPr>
          <w:ilvl w:val="1"/>
          <w:numId w:val="1"/>
        </w:numPr>
        <w:rPr>
          <w:b/>
        </w:rPr>
      </w:pPr>
      <w:r w:rsidRPr="00C30E7F">
        <w:rPr>
          <w:b/>
        </w:rPr>
        <w:t>Rada pěti set</w:t>
      </w:r>
    </w:p>
    <w:p w:rsidR="00A92981" w:rsidRDefault="00A92981" w:rsidP="00A92981">
      <w:pPr>
        <w:pStyle w:val="ListParagraph"/>
        <w:numPr>
          <w:ilvl w:val="2"/>
          <w:numId w:val="1"/>
        </w:numPr>
      </w:pPr>
      <w:r>
        <w:t>500 volených členů</w:t>
      </w:r>
    </w:p>
    <w:p w:rsidR="00C30E7F" w:rsidRDefault="00C30E7F" w:rsidP="00C30E7F">
      <w:pPr>
        <w:pStyle w:val="ListParagraph"/>
        <w:numPr>
          <w:ilvl w:val="2"/>
          <w:numId w:val="1"/>
        </w:numPr>
      </w:pPr>
      <w:r>
        <w:t>rozhodovala o důležitých věcech</w:t>
      </w:r>
    </w:p>
    <w:p w:rsidR="00C30E7F" w:rsidRDefault="00C30E7F" w:rsidP="00C30E7F">
      <w:pPr>
        <w:pStyle w:val="ListParagraph"/>
        <w:numPr>
          <w:ilvl w:val="0"/>
          <w:numId w:val="1"/>
        </w:numPr>
      </w:pPr>
      <w:r>
        <w:t xml:space="preserve">Athéňané podporovali </w:t>
      </w:r>
      <w:r w:rsidRPr="00C30E7F">
        <w:rPr>
          <w:b/>
        </w:rPr>
        <w:t>rozvoj umění, literatury a filosofie</w:t>
      </w:r>
    </w:p>
    <w:sectPr w:rsidR="00C30E7F" w:rsidSect="009313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5DA"/>
    <w:multiLevelType w:val="hybridMultilevel"/>
    <w:tmpl w:val="CC7C4CBC"/>
    <w:lvl w:ilvl="0" w:tplc="0F2E94F4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2"/>
    <w:rsid w:val="007B29E8"/>
    <w:rsid w:val="00816838"/>
    <w:rsid w:val="009313A0"/>
    <w:rsid w:val="00982C60"/>
    <w:rsid w:val="00993393"/>
    <w:rsid w:val="00A92981"/>
    <w:rsid w:val="00C30E7F"/>
    <w:rsid w:val="00CE09EB"/>
    <w:rsid w:val="00D52E38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06CE-17D5-4C8B-955C-5DC1AD7D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11</cp:revision>
  <dcterms:created xsi:type="dcterms:W3CDTF">2020-03-22T13:02:00Z</dcterms:created>
  <dcterms:modified xsi:type="dcterms:W3CDTF">2020-03-22T14:14:00Z</dcterms:modified>
</cp:coreProperties>
</file>